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>в</w:t>
      </w:r>
      <w:r w:rsidR="006673CD">
        <w:rPr>
          <w:rFonts w:ascii="Times New Roman" w:hAnsi="Times New Roman" w:cs="Times New Roman"/>
          <w:sz w:val="28"/>
          <w:szCs w:val="28"/>
        </w:rPr>
        <w:t xml:space="preserve"> 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673CD">
        <w:rPr>
          <w:rFonts w:ascii="Times New Roman" w:hAnsi="Times New Roman" w:cs="Times New Roman"/>
          <w:sz w:val="28"/>
          <w:szCs w:val="28"/>
        </w:rPr>
        <w:t>4</w:t>
      </w:r>
      <w:r w:rsidR="00544E9E">
        <w:rPr>
          <w:rFonts w:ascii="Times New Roman" w:hAnsi="Times New Roman" w:cs="Times New Roman"/>
          <w:sz w:val="28"/>
          <w:szCs w:val="28"/>
        </w:rPr>
        <w:t>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>,</w:t>
      </w:r>
      <w:r w:rsidR="00B47A33">
        <w:rPr>
          <w:rFonts w:ascii="Times New Roman" w:hAnsi="Times New Roman" w:cs="Times New Roman"/>
          <w:sz w:val="28"/>
          <w:szCs w:val="28"/>
        </w:rPr>
        <w:t xml:space="preserve"> с кадастровым номером 42:04:03</w:t>
      </w:r>
      <w:r w:rsidR="00544E9E">
        <w:rPr>
          <w:rFonts w:ascii="Times New Roman" w:hAnsi="Times New Roman" w:cs="Times New Roman"/>
          <w:sz w:val="28"/>
          <w:szCs w:val="28"/>
        </w:rPr>
        <w:t>08</w:t>
      </w:r>
      <w:r w:rsidR="006673CD">
        <w:rPr>
          <w:rFonts w:ascii="Times New Roman" w:hAnsi="Times New Roman" w:cs="Times New Roman"/>
          <w:sz w:val="28"/>
          <w:szCs w:val="28"/>
        </w:rPr>
        <w:t>00</w:t>
      </w:r>
      <w:r w:rsidR="00544E9E">
        <w:rPr>
          <w:rFonts w:ascii="Times New Roman" w:hAnsi="Times New Roman" w:cs="Times New Roman"/>
          <w:sz w:val="28"/>
          <w:szCs w:val="28"/>
        </w:rPr>
        <w:t>1</w:t>
      </w:r>
      <w:r w:rsidR="00B47A33">
        <w:rPr>
          <w:rFonts w:ascii="Times New Roman" w:hAnsi="Times New Roman" w:cs="Times New Roman"/>
          <w:sz w:val="28"/>
          <w:szCs w:val="28"/>
        </w:rPr>
        <w:t>:</w:t>
      </w:r>
      <w:r w:rsidR="002B5CE7">
        <w:rPr>
          <w:rFonts w:ascii="Times New Roman" w:hAnsi="Times New Roman" w:cs="Times New Roman"/>
          <w:sz w:val="28"/>
          <w:szCs w:val="28"/>
        </w:rPr>
        <w:t>294</w:t>
      </w:r>
      <w:r w:rsidR="00B47A33">
        <w:rPr>
          <w:rFonts w:ascii="Times New Roman" w:hAnsi="Times New Roman" w:cs="Times New Roman"/>
          <w:sz w:val="28"/>
          <w:szCs w:val="28"/>
        </w:rPr>
        <w:t>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Кемеровская обл</w:t>
      </w:r>
      <w:r w:rsidR="00E55CA9">
        <w:rPr>
          <w:rFonts w:ascii="Times New Roman" w:hAnsi="Times New Roman" w:cs="Times New Roman"/>
          <w:sz w:val="28"/>
          <w:szCs w:val="28"/>
          <w:lang w:eastAsia="x-none"/>
        </w:rPr>
        <w:t>асть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544E9E">
        <w:rPr>
          <w:rFonts w:ascii="Times New Roman" w:hAnsi="Times New Roman" w:cs="Times New Roman"/>
          <w:sz w:val="28"/>
          <w:szCs w:val="28"/>
        </w:rPr>
        <w:t xml:space="preserve"> муниципальный р</w:t>
      </w:r>
      <w:r w:rsidR="00B626DA">
        <w:rPr>
          <w:rFonts w:ascii="Times New Roman" w:hAnsi="Times New Roman" w:cs="Times New Roman"/>
          <w:sz w:val="28"/>
          <w:szCs w:val="28"/>
        </w:rPr>
        <w:t>айо</w:t>
      </w:r>
      <w:r w:rsidR="00544E9E">
        <w:rPr>
          <w:rFonts w:ascii="Times New Roman" w:hAnsi="Times New Roman" w:cs="Times New Roman"/>
          <w:sz w:val="28"/>
          <w:szCs w:val="28"/>
        </w:rPr>
        <w:t>н</w:t>
      </w:r>
      <w:r w:rsidR="006673CD">
        <w:rPr>
          <w:rFonts w:ascii="Times New Roman" w:hAnsi="Times New Roman" w:cs="Times New Roman"/>
          <w:sz w:val="28"/>
          <w:szCs w:val="28"/>
        </w:rPr>
        <w:t>,</w:t>
      </w:r>
      <w:r w:rsidR="009C6B7D">
        <w:rPr>
          <w:rFonts w:ascii="Times New Roman" w:hAnsi="Times New Roman" w:cs="Times New Roman"/>
          <w:sz w:val="28"/>
          <w:szCs w:val="28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</w:rPr>
        <w:t>Ясногорское</w:t>
      </w:r>
      <w:r w:rsidR="00B626DA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544E9E">
        <w:rPr>
          <w:rFonts w:ascii="Times New Roman" w:hAnsi="Times New Roman" w:cs="Times New Roman"/>
          <w:sz w:val="28"/>
          <w:szCs w:val="28"/>
        </w:rPr>
        <w:t>,</w:t>
      </w:r>
      <w:r w:rsidR="00B47A33" w:rsidRPr="00B47A33">
        <w:rPr>
          <w:rFonts w:ascii="Times New Roman" w:hAnsi="Times New Roman" w:cs="Times New Roman"/>
          <w:sz w:val="28"/>
          <w:szCs w:val="28"/>
        </w:rPr>
        <w:t xml:space="preserve"> </w:t>
      </w:r>
      <w:r w:rsidR="00B626DA">
        <w:rPr>
          <w:rFonts w:ascii="Times New Roman" w:hAnsi="Times New Roman" w:cs="Times New Roman"/>
          <w:sz w:val="28"/>
          <w:szCs w:val="28"/>
        </w:rPr>
        <w:t xml:space="preserve">         </w:t>
      </w:r>
      <w:r w:rsidR="00544E9E">
        <w:rPr>
          <w:rFonts w:ascii="Times New Roman" w:hAnsi="Times New Roman" w:cs="Times New Roman"/>
          <w:sz w:val="28"/>
          <w:szCs w:val="28"/>
        </w:rPr>
        <w:t xml:space="preserve">п. Пригородный, ул. Сосновая, земельный участок </w:t>
      </w:r>
      <w:r w:rsidR="00B626DA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544E9E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B47A3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B47A33">
        <w:rPr>
          <w:rFonts w:ascii="Times New Roman" w:hAnsi="Times New Roman" w:cs="Times New Roman"/>
          <w:sz w:val="28"/>
          <w:szCs w:val="28"/>
        </w:rPr>
        <w:t>вид</w:t>
      </w:r>
      <w:r w:rsidR="001F4AA9" w:rsidRPr="00B47A33">
        <w:rPr>
          <w:rFonts w:ascii="Times New Roman" w:hAnsi="Times New Roman" w:cs="Times New Roman"/>
          <w:sz w:val="28"/>
          <w:szCs w:val="28"/>
        </w:rPr>
        <w:t>ом</w:t>
      </w:r>
      <w:r w:rsidR="00AC576E" w:rsidRPr="00B47A33">
        <w:rPr>
          <w:rFonts w:ascii="Times New Roman" w:hAnsi="Times New Roman" w:cs="Times New Roman"/>
          <w:sz w:val="28"/>
          <w:szCs w:val="28"/>
        </w:rPr>
        <w:t xml:space="preserve"> разрешенного испо</w:t>
      </w:r>
      <w:r w:rsidR="00AC576E" w:rsidRPr="006D1209">
        <w:rPr>
          <w:rFonts w:ascii="Times New Roman" w:hAnsi="Times New Roman" w:cs="Times New Roman"/>
          <w:sz w:val="28"/>
          <w:szCs w:val="28"/>
        </w:rPr>
        <w:t>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22101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2B5CE7">
        <w:rPr>
          <w:rFonts w:ascii="Times New Roman" w:hAnsi="Times New Roman" w:cs="Times New Roman"/>
          <w:sz w:val="28"/>
          <w:szCs w:val="28"/>
        </w:rPr>
        <w:t>24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221019">
        <w:rPr>
          <w:rFonts w:ascii="Times New Roman" w:hAnsi="Times New Roman" w:cs="Times New Roman"/>
          <w:sz w:val="28"/>
          <w:szCs w:val="28"/>
        </w:rPr>
        <w:t>11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  <w:r w:rsidR="003F0B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1019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2AEB"/>
    <w:rsid w:val="002B46CE"/>
    <w:rsid w:val="002B56D6"/>
    <w:rsid w:val="002B5CE7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3F0BF7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44E9E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673CD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2BD6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C6B7D"/>
    <w:rsid w:val="009D7A1C"/>
    <w:rsid w:val="009E580B"/>
    <w:rsid w:val="009E63DA"/>
    <w:rsid w:val="009F34D3"/>
    <w:rsid w:val="009F6AD0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47A33"/>
    <w:rsid w:val="00B552BB"/>
    <w:rsid w:val="00B626DA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56F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1C9F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55CA9"/>
    <w:rsid w:val="00E608D3"/>
    <w:rsid w:val="00EA2394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A5014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110</cp:revision>
  <cp:lastPrinted>2023-06-07T03:23:00Z</cp:lastPrinted>
  <dcterms:created xsi:type="dcterms:W3CDTF">2020-07-15T09:19:00Z</dcterms:created>
  <dcterms:modified xsi:type="dcterms:W3CDTF">2023-10-19T08:11:00Z</dcterms:modified>
</cp:coreProperties>
</file>